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811" w:type="dxa"/>
        <w:tblLook w:val="04A0" w:firstRow="1" w:lastRow="0" w:firstColumn="1" w:lastColumn="0" w:noHBand="0" w:noVBand="1"/>
      </w:tblPr>
      <w:tblGrid>
        <w:gridCol w:w="1802"/>
        <w:gridCol w:w="2866"/>
        <w:gridCol w:w="2709"/>
        <w:gridCol w:w="2238"/>
        <w:gridCol w:w="2327"/>
        <w:gridCol w:w="1869"/>
      </w:tblGrid>
      <w:tr w:rsidR="003566A3" w:rsidTr="000276BD">
        <w:tc>
          <w:tcPr>
            <w:tcW w:w="1802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Requirement</w:t>
            </w:r>
          </w:p>
        </w:tc>
        <w:tc>
          <w:tcPr>
            <w:tcW w:w="2866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2709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238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Person(s) Responsible</w:t>
            </w:r>
          </w:p>
        </w:tc>
        <w:tc>
          <w:tcPr>
            <w:tcW w:w="2327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Committee (for follow-up)</w:t>
            </w:r>
          </w:p>
        </w:tc>
        <w:tc>
          <w:tcPr>
            <w:tcW w:w="1869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Progress</w:t>
            </w:r>
          </w:p>
        </w:tc>
      </w:tr>
      <w:tr w:rsidR="003566A3" w:rsidTr="000276BD">
        <w:tc>
          <w:tcPr>
            <w:tcW w:w="1802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Required Training</w:t>
            </w:r>
          </w:p>
        </w:tc>
        <w:tc>
          <w:tcPr>
            <w:tcW w:w="2866" w:type="dxa"/>
          </w:tcPr>
          <w:p w:rsidR="003566A3" w:rsidRDefault="003566A3" w:rsidP="000276B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2B37C0">
              <w:rPr>
                <w:sz w:val="24"/>
                <w:szCs w:val="24"/>
              </w:rPr>
              <w:t>ocumentation for training records for all staff</w:t>
            </w:r>
            <w:r>
              <w:rPr>
                <w:sz w:val="24"/>
                <w:szCs w:val="24"/>
              </w:rPr>
              <w:t xml:space="preserve"> available through HR</w:t>
            </w:r>
          </w:p>
          <w:p w:rsidR="003566A3" w:rsidRPr="002B37C0" w:rsidRDefault="003566A3" w:rsidP="000276BD">
            <w:pPr>
              <w:pStyle w:val="ListParagraph"/>
              <w:rPr>
                <w:sz w:val="24"/>
                <w:szCs w:val="24"/>
              </w:rPr>
            </w:pPr>
          </w:p>
          <w:p w:rsidR="003566A3" w:rsidRPr="001E3732" w:rsidRDefault="003566A3" w:rsidP="000276BD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</w:tc>
        <w:tc>
          <w:tcPr>
            <w:tcW w:w="2238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 Coordinator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Residential Services Manager</w:t>
            </w:r>
          </w:p>
        </w:tc>
        <w:tc>
          <w:tcPr>
            <w:tcW w:w="2327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 Representative reports</w:t>
            </w:r>
          </w:p>
        </w:tc>
        <w:tc>
          <w:tcPr>
            <w:tcW w:w="1869" w:type="dxa"/>
          </w:tcPr>
          <w:p w:rsidR="003566A3" w:rsidRPr="00527BEB" w:rsidRDefault="003566A3" w:rsidP="000276BD">
            <w:pPr>
              <w:rPr>
                <w:sz w:val="24"/>
                <w:szCs w:val="24"/>
              </w:rPr>
            </w:pPr>
            <w:r w:rsidRPr="00527BEB">
              <w:rPr>
                <w:sz w:val="24"/>
                <w:szCs w:val="24"/>
              </w:rPr>
              <w:t>E-learning tracks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 w:rsidRPr="00527BEB">
              <w:rPr>
                <w:sz w:val="24"/>
                <w:szCs w:val="24"/>
              </w:rPr>
              <w:t>Accessibility Questionnaire are available prior to 2013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Pr="00527BEB" w:rsidRDefault="003566A3" w:rsidP="000276BD">
            <w:pPr>
              <w:rPr>
                <w:sz w:val="24"/>
                <w:szCs w:val="24"/>
              </w:rPr>
            </w:pPr>
          </w:p>
        </w:tc>
      </w:tr>
      <w:tr w:rsidR="003566A3" w:rsidTr="000276BD">
        <w:tc>
          <w:tcPr>
            <w:tcW w:w="1802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and Communication Feedback</w:t>
            </w:r>
          </w:p>
        </w:tc>
        <w:tc>
          <w:tcPr>
            <w:tcW w:w="2866" w:type="dxa"/>
          </w:tcPr>
          <w:p w:rsidR="003566A3" w:rsidRDefault="003566A3" w:rsidP="000276B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documentation in Accessibility minutes regarding feedback</w:t>
            </w:r>
          </w:p>
          <w:p w:rsidR="003566A3" w:rsidRDefault="003566A3" w:rsidP="000276BD">
            <w:pPr>
              <w:pStyle w:val="ListParagraph"/>
              <w:rPr>
                <w:sz w:val="24"/>
                <w:szCs w:val="24"/>
              </w:rPr>
            </w:pPr>
          </w:p>
          <w:p w:rsidR="003566A3" w:rsidRDefault="003566A3" w:rsidP="000276BD">
            <w:pPr>
              <w:pStyle w:val="ListParagraph"/>
              <w:rPr>
                <w:sz w:val="24"/>
                <w:szCs w:val="24"/>
              </w:rPr>
            </w:pPr>
          </w:p>
          <w:p w:rsidR="003566A3" w:rsidRPr="002B37C0" w:rsidRDefault="003566A3" w:rsidP="000276BD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Pr="002B37C0" w:rsidRDefault="003566A3" w:rsidP="000276BD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Committee Chair  or designate</w:t>
            </w:r>
          </w:p>
        </w:tc>
        <w:tc>
          <w:tcPr>
            <w:tcW w:w="2327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Committee Chair  or designate</w:t>
            </w:r>
          </w:p>
        </w:tc>
        <w:tc>
          <w:tcPr>
            <w:tcW w:w="1869" w:type="dxa"/>
          </w:tcPr>
          <w:p w:rsidR="003566A3" w:rsidRPr="00527BEB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 at bi-</w:t>
            </w:r>
            <w:r w:rsidRPr="00527BEB">
              <w:rPr>
                <w:sz w:val="24"/>
                <w:szCs w:val="24"/>
              </w:rPr>
              <w:t>monthly meeting reviewing comment cards</w:t>
            </w:r>
          </w:p>
        </w:tc>
      </w:tr>
      <w:tr w:rsidR="003566A3" w:rsidTr="000276BD">
        <w:tc>
          <w:tcPr>
            <w:tcW w:w="1802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Policy on website</w:t>
            </w:r>
          </w:p>
        </w:tc>
        <w:tc>
          <w:tcPr>
            <w:tcW w:w="2866" w:type="dxa"/>
          </w:tcPr>
          <w:p w:rsidR="003566A3" w:rsidRPr="002142FB" w:rsidRDefault="003566A3" w:rsidP="000276BD">
            <w:pPr>
              <w:pStyle w:val="ListParagraph"/>
              <w:numPr>
                <w:ilvl w:val="0"/>
                <w:numId w:val="2"/>
              </w:numPr>
            </w:pPr>
            <w:r w:rsidRPr="00E13ADA">
              <w:rPr>
                <w:sz w:val="24"/>
                <w:szCs w:val="24"/>
              </w:rPr>
              <w:t>Review and update policy and Procedure</w:t>
            </w:r>
          </w:p>
          <w:p w:rsidR="003566A3" w:rsidRPr="002142FB" w:rsidRDefault="003566A3" w:rsidP="000276BD"/>
          <w:p w:rsidR="003566A3" w:rsidRPr="002142FB" w:rsidRDefault="003566A3" w:rsidP="000276BD"/>
          <w:p w:rsidR="003566A3" w:rsidRPr="002142FB" w:rsidRDefault="003566A3" w:rsidP="000276BD"/>
          <w:p w:rsidR="003566A3" w:rsidRPr="002142FB" w:rsidRDefault="003566A3" w:rsidP="000276BD"/>
          <w:p w:rsidR="003566A3" w:rsidRPr="002142FB" w:rsidRDefault="003566A3" w:rsidP="000276BD"/>
          <w:p w:rsidR="003566A3" w:rsidRDefault="003566A3" w:rsidP="000276BD"/>
          <w:p w:rsidR="003566A3" w:rsidRPr="002142FB" w:rsidRDefault="003566A3" w:rsidP="000276BD"/>
          <w:p w:rsidR="003566A3" w:rsidRPr="002142FB" w:rsidRDefault="003566A3" w:rsidP="000276BD"/>
          <w:p w:rsidR="003566A3" w:rsidRDefault="003566A3" w:rsidP="000276BD"/>
          <w:p w:rsidR="003566A3" w:rsidRDefault="003566A3" w:rsidP="000276BD">
            <w:pPr>
              <w:jc w:val="center"/>
            </w:pPr>
          </w:p>
          <w:p w:rsidR="003566A3" w:rsidRPr="008B050F" w:rsidRDefault="003566A3" w:rsidP="000276BD">
            <w:pPr>
              <w:jc w:val="center"/>
            </w:pPr>
          </w:p>
        </w:tc>
        <w:tc>
          <w:tcPr>
            <w:tcW w:w="2709" w:type="dxa"/>
          </w:tcPr>
          <w:p w:rsidR="003566A3" w:rsidRPr="00527BEB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Annually</w:t>
            </w:r>
          </w:p>
        </w:tc>
        <w:tc>
          <w:tcPr>
            <w:tcW w:w="2238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Committee Chair or designate</w:t>
            </w:r>
          </w:p>
        </w:tc>
        <w:tc>
          <w:tcPr>
            <w:tcW w:w="2327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Committee or designate</w:t>
            </w:r>
          </w:p>
        </w:tc>
        <w:tc>
          <w:tcPr>
            <w:tcW w:w="1869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 of Policy &amp; Procedure completed September 2019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Pr="00527BEB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Added to meeting agenda for March 3,2021</w:t>
            </w:r>
          </w:p>
        </w:tc>
      </w:tr>
      <w:tr w:rsidR="003566A3" w:rsidTr="000276BD">
        <w:tc>
          <w:tcPr>
            <w:tcW w:w="1802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Requirement</w:t>
            </w:r>
          </w:p>
        </w:tc>
        <w:tc>
          <w:tcPr>
            <w:tcW w:w="2866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2709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238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Person(s) Responsible</w:t>
            </w:r>
          </w:p>
        </w:tc>
        <w:tc>
          <w:tcPr>
            <w:tcW w:w="2327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Committee (for follow-up)</w:t>
            </w:r>
          </w:p>
        </w:tc>
        <w:tc>
          <w:tcPr>
            <w:tcW w:w="1869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Progress</w:t>
            </w:r>
          </w:p>
        </w:tc>
      </w:tr>
      <w:tr w:rsidR="003566A3" w:rsidTr="000276BD">
        <w:tc>
          <w:tcPr>
            <w:tcW w:w="1802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our Website accessible</w:t>
            </w:r>
          </w:p>
        </w:tc>
        <w:tc>
          <w:tcPr>
            <w:tcW w:w="2866" w:type="dxa"/>
          </w:tcPr>
          <w:p w:rsidR="003566A3" w:rsidRDefault="003566A3" w:rsidP="000276B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 to meet WCAG 2.0 Level AA</w:t>
            </w:r>
          </w:p>
          <w:p w:rsidR="003566A3" w:rsidRPr="002B37C0" w:rsidRDefault="003566A3" w:rsidP="000276BD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2021</w:t>
            </w:r>
          </w:p>
        </w:tc>
        <w:tc>
          <w:tcPr>
            <w:tcW w:w="2238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Committee Chair  or designate</w:t>
            </w:r>
          </w:p>
        </w:tc>
        <w:tc>
          <w:tcPr>
            <w:tcW w:w="2327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Committee</w:t>
            </w:r>
          </w:p>
        </w:tc>
        <w:tc>
          <w:tcPr>
            <w:tcW w:w="1869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 was redesigned and available in French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Pr="00527BEB" w:rsidRDefault="003566A3" w:rsidP="000276BD">
            <w:pPr>
              <w:rPr>
                <w:sz w:val="24"/>
                <w:szCs w:val="24"/>
              </w:rPr>
            </w:pPr>
          </w:p>
        </w:tc>
      </w:tr>
      <w:tr w:rsidR="003566A3" w:rsidTr="000276BD">
        <w:tc>
          <w:tcPr>
            <w:tcW w:w="1802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3566A3" w:rsidRDefault="003566A3" w:rsidP="000276B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Content to be reviewed for accuracy</w:t>
            </w:r>
          </w:p>
        </w:tc>
        <w:tc>
          <w:tcPr>
            <w:tcW w:w="2709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Bi-annually</w:t>
            </w:r>
          </w:p>
        </w:tc>
        <w:tc>
          <w:tcPr>
            <w:tcW w:w="2238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Executive Assistant</w:t>
            </w:r>
          </w:p>
        </w:tc>
        <w:tc>
          <w:tcPr>
            <w:tcW w:w="2327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Committee Chair  or designate</w:t>
            </w:r>
          </w:p>
        </w:tc>
        <w:tc>
          <w:tcPr>
            <w:tcW w:w="1869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 updated with Executive Assistant April 2019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</w:tc>
      </w:tr>
      <w:tr w:rsidR="003566A3" w:rsidTr="000276BD">
        <w:trPr>
          <w:trHeight w:val="1834"/>
        </w:trPr>
        <w:tc>
          <w:tcPr>
            <w:tcW w:w="1802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meeting minutes completed</w:t>
            </w:r>
          </w:p>
        </w:tc>
        <w:tc>
          <w:tcPr>
            <w:tcW w:w="2866" w:type="dxa"/>
          </w:tcPr>
          <w:p w:rsidR="003566A3" w:rsidRPr="00BC768F" w:rsidRDefault="003566A3" w:rsidP="000276B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 minutes recorded and made available to meeting members</w:t>
            </w:r>
          </w:p>
        </w:tc>
        <w:tc>
          <w:tcPr>
            <w:tcW w:w="2709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Bi-monthly meeting minutes to be completed</w:t>
            </w:r>
          </w:p>
        </w:tc>
        <w:tc>
          <w:tcPr>
            <w:tcW w:w="2238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team member as designated</w:t>
            </w:r>
          </w:p>
        </w:tc>
        <w:tc>
          <w:tcPr>
            <w:tcW w:w="2327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Chair or designated member</w:t>
            </w:r>
          </w:p>
        </w:tc>
        <w:tc>
          <w:tcPr>
            <w:tcW w:w="1869" w:type="dxa"/>
          </w:tcPr>
          <w:p w:rsidR="003566A3" w:rsidRPr="00527BEB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</w:tc>
      </w:tr>
      <w:tr w:rsidR="003566A3" w:rsidTr="000276BD">
        <w:tc>
          <w:tcPr>
            <w:tcW w:w="1802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Clearly identify accessible washrooms </w:t>
            </w:r>
            <w:r>
              <w:rPr>
                <w:sz w:val="24"/>
                <w:szCs w:val="24"/>
              </w:rPr>
              <w:lastRenderedPageBreak/>
              <w:t xml:space="preserve">using proper signage </w:t>
            </w:r>
          </w:p>
        </w:tc>
        <w:tc>
          <w:tcPr>
            <w:tcW w:w="2866" w:type="dxa"/>
          </w:tcPr>
          <w:p w:rsidR="003566A3" w:rsidRDefault="003566A3" w:rsidP="00E13AD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13ADA">
              <w:rPr>
                <w:sz w:val="24"/>
                <w:szCs w:val="24"/>
              </w:rPr>
              <w:lastRenderedPageBreak/>
              <w:t xml:space="preserve">Clear signage identifying accessible </w:t>
            </w:r>
            <w:r w:rsidRPr="00E13ADA">
              <w:rPr>
                <w:sz w:val="24"/>
                <w:szCs w:val="24"/>
              </w:rPr>
              <w:lastRenderedPageBreak/>
              <w:t>bathrooms for all individuals</w:t>
            </w:r>
            <w:bookmarkStart w:id="0" w:name="_GoBack"/>
            <w:bookmarkEnd w:id="0"/>
          </w:p>
        </w:tc>
        <w:tc>
          <w:tcPr>
            <w:tcW w:w="2709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</w:t>
            </w:r>
          </w:p>
        </w:tc>
        <w:tc>
          <w:tcPr>
            <w:tcW w:w="2327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Operations Manager</w:t>
            </w:r>
          </w:p>
        </w:tc>
        <w:tc>
          <w:tcPr>
            <w:tcW w:w="1869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progress</w:t>
            </w:r>
          </w:p>
        </w:tc>
      </w:tr>
      <w:tr w:rsidR="003566A3" w:rsidTr="000276BD">
        <w:tc>
          <w:tcPr>
            <w:tcW w:w="1802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Requirement</w:t>
            </w:r>
          </w:p>
        </w:tc>
        <w:tc>
          <w:tcPr>
            <w:tcW w:w="2866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2709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238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Person(s) Responsible</w:t>
            </w:r>
          </w:p>
        </w:tc>
        <w:tc>
          <w:tcPr>
            <w:tcW w:w="2327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Committee (for follow-up)</w:t>
            </w:r>
          </w:p>
        </w:tc>
        <w:tc>
          <w:tcPr>
            <w:tcW w:w="1869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Progress</w:t>
            </w:r>
          </w:p>
        </w:tc>
      </w:tr>
      <w:tr w:rsidR="003566A3" w:rsidTr="000276BD">
        <w:trPr>
          <w:trHeight w:val="5594"/>
        </w:trPr>
        <w:tc>
          <w:tcPr>
            <w:tcW w:w="1802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Employment is committed to fair and accessible employment practices</w:t>
            </w:r>
          </w:p>
        </w:tc>
        <w:tc>
          <w:tcPr>
            <w:tcW w:w="2866" w:type="dxa"/>
          </w:tcPr>
          <w:p w:rsidR="003566A3" w:rsidRDefault="003566A3" w:rsidP="000276B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ensure standards/practices of fair/accessible employment are developed</w:t>
            </w:r>
          </w:p>
          <w:p w:rsidR="003566A3" w:rsidRDefault="003566A3" w:rsidP="000276B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notify all employees of fair and accessible employment standards/ practices</w:t>
            </w:r>
          </w:p>
          <w:p w:rsidR="003566A3" w:rsidRDefault="003566A3" w:rsidP="000276B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policy regarding addressing and communicating accommodations</w:t>
            </w:r>
          </w:p>
          <w:p w:rsidR="003566A3" w:rsidRDefault="003566A3" w:rsidP="000276B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 forms for identifying accommodations on hire to be developed</w:t>
            </w:r>
          </w:p>
          <w:p w:rsidR="003566A3" w:rsidRPr="00FC15A7" w:rsidRDefault="003566A3" w:rsidP="000276B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C15A7">
              <w:rPr>
                <w:sz w:val="24"/>
                <w:szCs w:val="24"/>
              </w:rPr>
              <w:t>Emergency Response Plans for Individual on Return to Work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Pr="00320A11" w:rsidRDefault="003566A3" w:rsidP="000276BD">
            <w:pPr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Ongoing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</w:t>
            </w:r>
          </w:p>
        </w:tc>
        <w:tc>
          <w:tcPr>
            <w:tcW w:w="2327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Committee (as part of HR update)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Committee (as part of HR Update)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Committee (as part of HR Update)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Committee (as part of HR Update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Committee (as part of HR Update)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 by deadline but action is ongoing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 by deadline but action is ongoing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Policy developed. In practice.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Forms developed. In practice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Forms developed. In practice.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</w:tc>
      </w:tr>
      <w:tr w:rsidR="003566A3" w:rsidRPr="002B37C0" w:rsidTr="000276BD">
        <w:tc>
          <w:tcPr>
            <w:tcW w:w="1802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lastRenderedPageBreak/>
              <w:t>Requirement</w:t>
            </w:r>
          </w:p>
        </w:tc>
        <w:tc>
          <w:tcPr>
            <w:tcW w:w="2866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2709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238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Person(s) Responsible</w:t>
            </w:r>
          </w:p>
        </w:tc>
        <w:tc>
          <w:tcPr>
            <w:tcW w:w="2327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Committee (for follow-up)</w:t>
            </w:r>
          </w:p>
        </w:tc>
        <w:tc>
          <w:tcPr>
            <w:tcW w:w="1869" w:type="dxa"/>
            <w:shd w:val="clear" w:color="auto" w:fill="FFC000"/>
            <w:vAlign w:val="center"/>
          </w:tcPr>
          <w:p w:rsidR="003566A3" w:rsidRPr="002B37C0" w:rsidRDefault="003566A3" w:rsidP="000276BD">
            <w:pPr>
              <w:jc w:val="center"/>
              <w:rPr>
                <w:b/>
                <w:sz w:val="24"/>
                <w:szCs w:val="24"/>
              </w:rPr>
            </w:pPr>
            <w:r w:rsidRPr="002B37C0">
              <w:rPr>
                <w:b/>
                <w:sz w:val="24"/>
                <w:szCs w:val="24"/>
              </w:rPr>
              <w:t>Progress</w:t>
            </w:r>
          </w:p>
        </w:tc>
      </w:tr>
      <w:tr w:rsidR="003566A3" w:rsidTr="000276BD">
        <w:tc>
          <w:tcPr>
            <w:tcW w:w="1802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Accessibility Checklists </w:t>
            </w:r>
          </w:p>
        </w:tc>
        <w:tc>
          <w:tcPr>
            <w:tcW w:w="2866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Compliance 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Reporting</w:t>
            </w:r>
          </w:p>
        </w:tc>
        <w:tc>
          <w:tcPr>
            <w:tcW w:w="2709" w:type="dxa"/>
          </w:tcPr>
          <w:p w:rsidR="003566A3" w:rsidRDefault="003566A3" w:rsidP="000276B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AODA website/reporting compliance website for requirements and deadlines</w:t>
            </w:r>
          </w:p>
          <w:p w:rsidR="003566A3" w:rsidRPr="002B37C0" w:rsidRDefault="003566A3" w:rsidP="000276B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 filed every 3 years to ministry</w:t>
            </w:r>
          </w:p>
        </w:tc>
        <w:tc>
          <w:tcPr>
            <w:tcW w:w="2238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every January compliance requirements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3566A3" w:rsidRDefault="003566A3" w:rsidP="000276B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committee members as assigned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Pr="00BC768F" w:rsidRDefault="003566A3" w:rsidP="003566A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 Chair</w:t>
            </w:r>
          </w:p>
        </w:tc>
        <w:tc>
          <w:tcPr>
            <w:tcW w:w="1869" w:type="dxa"/>
          </w:tcPr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 Annually</w:t>
            </w: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</w:p>
          <w:p w:rsidR="003566A3" w:rsidRDefault="003566A3" w:rsidP="00027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Report sent 2017. Next report 2020. Ministry advises </w:t>
            </w:r>
            <w:r>
              <w:rPr>
                <w:sz w:val="24"/>
                <w:szCs w:val="24"/>
              </w:rPr>
              <w:lastRenderedPageBreak/>
              <w:t>report is due June 2021</w:t>
            </w:r>
          </w:p>
        </w:tc>
      </w:tr>
    </w:tbl>
    <w:p w:rsidR="003858AF" w:rsidRDefault="003858AF"/>
    <w:sectPr w:rsidR="003858AF" w:rsidSect="003566A3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6A3" w:rsidRDefault="003566A3" w:rsidP="003566A3">
      <w:pPr>
        <w:spacing w:after="0" w:line="240" w:lineRule="auto"/>
      </w:pPr>
      <w:r>
        <w:separator/>
      </w:r>
    </w:p>
  </w:endnote>
  <w:endnote w:type="continuationSeparator" w:id="0">
    <w:p w:rsidR="003566A3" w:rsidRDefault="003566A3" w:rsidP="0035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47232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566A3" w:rsidRDefault="003566A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Reviewed/Updated December 2021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ADA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566A3" w:rsidRDefault="00356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6A3" w:rsidRDefault="003566A3" w:rsidP="003566A3">
      <w:pPr>
        <w:spacing w:after="0" w:line="240" w:lineRule="auto"/>
      </w:pPr>
      <w:r>
        <w:separator/>
      </w:r>
    </w:p>
  </w:footnote>
  <w:footnote w:type="continuationSeparator" w:id="0">
    <w:p w:rsidR="003566A3" w:rsidRDefault="003566A3" w:rsidP="00356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6A3" w:rsidRPr="003566A3" w:rsidRDefault="003566A3" w:rsidP="003566A3">
    <w:pPr>
      <w:pStyle w:val="Header"/>
      <w:jc w:val="center"/>
      <w:rPr>
        <w:b/>
        <w:sz w:val="28"/>
        <w:szCs w:val="28"/>
      </w:rPr>
    </w:pPr>
    <w:r w:rsidRPr="003566A3">
      <w:rPr>
        <w:b/>
        <w:sz w:val="28"/>
        <w:szCs w:val="28"/>
      </w:rPr>
      <w:t>CWSDS Multi Year Plan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4353"/>
    <w:multiLevelType w:val="hybridMultilevel"/>
    <w:tmpl w:val="2D104B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5014"/>
    <w:multiLevelType w:val="hybridMultilevel"/>
    <w:tmpl w:val="B3623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562BD"/>
    <w:multiLevelType w:val="hybridMultilevel"/>
    <w:tmpl w:val="F6FE14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A3"/>
    <w:rsid w:val="003566A3"/>
    <w:rsid w:val="003858AF"/>
    <w:rsid w:val="009212A2"/>
    <w:rsid w:val="00E1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36329-7ACC-4CDE-B522-B630770F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6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6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6A3"/>
  </w:style>
  <w:style w:type="paragraph" w:styleId="Footer">
    <w:name w:val="footer"/>
    <w:basedOn w:val="Normal"/>
    <w:link w:val="FooterChar"/>
    <w:uiPriority w:val="99"/>
    <w:unhideWhenUsed/>
    <w:rsid w:val="00356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</Words>
  <Characters>2759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Higenell</dc:creator>
  <cp:keywords/>
  <dc:description/>
  <cp:lastModifiedBy>Christine Higenell</cp:lastModifiedBy>
  <cp:revision>3</cp:revision>
  <dcterms:created xsi:type="dcterms:W3CDTF">2021-01-28T16:20:00Z</dcterms:created>
  <dcterms:modified xsi:type="dcterms:W3CDTF">2021-06-01T18:52:00Z</dcterms:modified>
</cp:coreProperties>
</file>